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19" w:rsidRDefault="00B05C19" w:rsidP="00B05C19">
      <w:pPr>
        <w:jc w:val="center"/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 xml:space="preserve">POSEBNI IZVJEŠTAJ U GODIŠNJEM IZVJEŠTAJU O IZVRŠENJU </w:t>
      </w:r>
      <w:r w:rsidRPr="008C1E1C">
        <w:rPr>
          <w:b/>
          <w:noProof/>
          <w:sz w:val="28"/>
          <w:szCs w:val="28"/>
          <w:lang w:eastAsia="hr-HR"/>
        </w:rPr>
        <w:t>FINANCIJSKOG PLANA JAVNE USTANOVE »NACIONALNI PARK PLITVIČKA JEZERA« ZA 202</w:t>
      </w:r>
      <w:r w:rsidR="00B56217">
        <w:rPr>
          <w:b/>
          <w:noProof/>
          <w:sz w:val="28"/>
          <w:szCs w:val="28"/>
          <w:lang w:eastAsia="hr-HR"/>
        </w:rPr>
        <w:t>2</w:t>
      </w:r>
      <w:r w:rsidRPr="008C1E1C">
        <w:rPr>
          <w:b/>
          <w:noProof/>
          <w:sz w:val="28"/>
          <w:szCs w:val="28"/>
          <w:lang w:eastAsia="hr-HR"/>
        </w:rPr>
        <w:t xml:space="preserve">. GODINU </w:t>
      </w:r>
    </w:p>
    <w:p w:rsidR="00B05C19" w:rsidRDefault="00B05C19" w:rsidP="00B05C19">
      <w:pPr>
        <w:jc w:val="center"/>
        <w:rPr>
          <w:b/>
          <w:noProof/>
          <w:sz w:val="28"/>
          <w:szCs w:val="28"/>
          <w:lang w:eastAsia="hr-HR"/>
        </w:rPr>
      </w:pPr>
    </w:p>
    <w:p w:rsidR="00007E7A" w:rsidRPr="001F4961" w:rsidRDefault="008B2C1B" w:rsidP="008B2C1B">
      <w:pPr>
        <w:rPr>
          <w:sz w:val="24"/>
          <w:szCs w:val="24"/>
        </w:rPr>
      </w:pPr>
      <w:r w:rsidRPr="001F4961">
        <w:rPr>
          <w:sz w:val="24"/>
          <w:szCs w:val="24"/>
        </w:rPr>
        <w:t>U tablicama u nastavku vidljivo je da u 202</w:t>
      </w:r>
      <w:r w:rsidR="00B56217">
        <w:rPr>
          <w:sz w:val="24"/>
          <w:szCs w:val="24"/>
        </w:rPr>
        <w:t>2</w:t>
      </w:r>
      <w:r w:rsidRPr="001F4961">
        <w:rPr>
          <w:sz w:val="24"/>
          <w:szCs w:val="24"/>
        </w:rPr>
        <w:t>. godini nije bilo kor</w:t>
      </w:r>
      <w:r w:rsidR="001B55B2" w:rsidRPr="001F4961">
        <w:rPr>
          <w:sz w:val="24"/>
          <w:szCs w:val="24"/>
        </w:rPr>
        <w:t>i</w:t>
      </w:r>
      <w:r w:rsidRPr="001F4961">
        <w:rPr>
          <w:sz w:val="24"/>
          <w:szCs w:val="24"/>
        </w:rPr>
        <w:t>štenja sredstava fondova Europske</w:t>
      </w:r>
      <w:r w:rsidR="001B55B2" w:rsidRPr="001F4961">
        <w:rPr>
          <w:sz w:val="24"/>
          <w:szCs w:val="24"/>
        </w:rPr>
        <w:t xml:space="preserve"> unije</w:t>
      </w:r>
      <w:r w:rsidR="00DD44FC" w:rsidRPr="001F4961">
        <w:rPr>
          <w:sz w:val="24"/>
          <w:szCs w:val="24"/>
        </w:rPr>
        <w:t xml:space="preserve">, </w:t>
      </w:r>
      <w:r w:rsidR="001B55B2" w:rsidRPr="001F4961">
        <w:rPr>
          <w:sz w:val="24"/>
          <w:szCs w:val="24"/>
        </w:rPr>
        <w:t xml:space="preserve">ni zaduživanja na domaćem i stranom tržištu novca i kapitala kao ni danih zajmova i </w:t>
      </w:r>
      <w:r w:rsidR="00DD44FC" w:rsidRPr="001F4961">
        <w:rPr>
          <w:sz w:val="24"/>
          <w:szCs w:val="24"/>
        </w:rPr>
        <w:t>potraživanja po danim zajmovima. I</w:t>
      </w:r>
      <w:r w:rsidRPr="001F4961">
        <w:rPr>
          <w:sz w:val="24"/>
          <w:szCs w:val="24"/>
        </w:rPr>
        <w:t xml:space="preserve">skazani su podaci </w:t>
      </w:r>
      <w:r w:rsidR="001B55B2" w:rsidRPr="001F4961">
        <w:rPr>
          <w:sz w:val="24"/>
          <w:szCs w:val="24"/>
        </w:rPr>
        <w:t>o stanju potraživanja i dospjelih obveza te stanju potencijalnih obveza po sudskim sporovima na dan 31. prosinca 202</w:t>
      </w:r>
      <w:r w:rsidR="00B56217">
        <w:rPr>
          <w:sz w:val="24"/>
          <w:szCs w:val="24"/>
        </w:rPr>
        <w:t>2</w:t>
      </w:r>
      <w:r w:rsidR="001B55B2" w:rsidRPr="001F4961">
        <w:rPr>
          <w:sz w:val="24"/>
          <w:szCs w:val="24"/>
        </w:rPr>
        <w:t>. godine.</w:t>
      </w:r>
    </w:p>
    <w:p w:rsidR="00007E7A" w:rsidRDefault="00007E7A" w:rsidP="00007E7A"/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7650"/>
        <w:gridCol w:w="2268"/>
      </w:tblGrid>
      <w:tr w:rsidR="00007E7A" w:rsidRPr="00007E7A" w:rsidTr="003A3327">
        <w:trPr>
          <w:trHeight w:val="87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NAZIV IZVJEŠTAJA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PRIMICI I IZDACI U IZVJEŠTAJNOM RAZDOBLJU</w:t>
            </w:r>
          </w:p>
        </w:tc>
      </w:tr>
      <w:tr w:rsidR="00007E7A" w:rsidRPr="00007E7A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Izvještaj o korištenju sredst</w:t>
            </w:r>
            <w:r w:rsidR="009D6FD1">
              <w:rPr>
                <w:rFonts w:ascii="Arial" w:hAnsi="Arial" w:cs="Arial"/>
                <w:color w:val="000000"/>
                <w:sz w:val="20"/>
                <w:lang w:val="hr-HR" w:eastAsia="hr-HR"/>
              </w:rPr>
              <w:t>a</w:t>
            </w: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va fondova Europske unije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0,00</w:t>
            </w:r>
          </w:p>
        </w:tc>
      </w:tr>
      <w:tr w:rsidR="00007E7A" w:rsidRPr="00007E7A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Izvještaj o zaduživanju na domaćem i inozemnom tržištu novca i kapitala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0,00</w:t>
            </w:r>
          </w:p>
        </w:tc>
      </w:tr>
      <w:tr w:rsidR="00007E7A" w:rsidRPr="00007E7A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Izvještaj o danim zajmovima i potraživanja po danim zajmovima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0,00</w:t>
            </w:r>
          </w:p>
        </w:tc>
      </w:tr>
      <w:tr w:rsidR="00007E7A" w:rsidRPr="00007E7A" w:rsidTr="003A3327">
        <w:trPr>
          <w:trHeight w:val="300"/>
          <w:jc w:val="center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</w:p>
        </w:tc>
      </w:tr>
      <w:tr w:rsidR="00007E7A" w:rsidRPr="00007E7A" w:rsidTr="003A3327">
        <w:trPr>
          <w:trHeight w:val="300"/>
          <w:jc w:val="center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</w:p>
        </w:tc>
      </w:tr>
      <w:tr w:rsidR="00007E7A" w:rsidRPr="00007E7A" w:rsidTr="003A3327">
        <w:trPr>
          <w:trHeight w:val="87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IZVJEŠTAJ O STANJU POTRAŽIVANJA I DOSPJELIH OBVEZA TE O STANJU POTENCIJALNIH OBVEZA PO OSNOVI SUDSKIH SPOROVA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007E7A" w:rsidRPr="00007E7A" w:rsidRDefault="00007E7A" w:rsidP="00B562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STANJE 31.12.202</w:t>
            </w:r>
            <w:r w:rsidR="00B56217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2</w:t>
            </w:r>
            <w:r w:rsidRPr="00007E7A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.</w:t>
            </w:r>
          </w:p>
        </w:tc>
      </w:tr>
      <w:tr w:rsidR="00007E7A" w:rsidRPr="00007E7A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Potraživanja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475A48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475A48">
              <w:rPr>
                <w:rFonts w:ascii="Arial" w:hAnsi="Arial" w:cs="Arial"/>
                <w:color w:val="000000"/>
                <w:sz w:val="20"/>
                <w:lang w:val="hr-HR" w:eastAsia="hr-HR"/>
              </w:rPr>
              <w:t>8.090.459,23</w:t>
            </w:r>
          </w:p>
        </w:tc>
      </w:tr>
      <w:tr w:rsidR="00007E7A" w:rsidRPr="00007E7A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Od toga: Potraživanja za dane zajmove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475A48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475A48">
              <w:rPr>
                <w:rFonts w:ascii="Arial" w:hAnsi="Arial" w:cs="Arial"/>
                <w:color w:val="000000"/>
                <w:sz w:val="20"/>
                <w:lang w:val="hr-HR" w:eastAsia="hr-HR"/>
              </w:rPr>
              <w:t>2.940.000,00</w:t>
            </w:r>
          </w:p>
        </w:tc>
      </w:tr>
      <w:tr w:rsidR="00007E7A" w:rsidRPr="00007E7A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Dospjele obveze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E7A" w:rsidRPr="00007E7A" w:rsidRDefault="00475A48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475A48">
              <w:rPr>
                <w:rFonts w:ascii="Arial" w:hAnsi="Arial" w:cs="Arial"/>
                <w:color w:val="000000"/>
                <w:sz w:val="20"/>
                <w:lang w:val="hr-HR" w:eastAsia="hr-HR"/>
              </w:rPr>
              <w:t>22.025,07</w:t>
            </w:r>
          </w:p>
        </w:tc>
      </w:tr>
      <w:tr w:rsidR="00007E7A" w:rsidRPr="00007E7A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Potencijalne obveze po osnovi sudskih sporova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475A48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475A48">
              <w:rPr>
                <w:rFonts w:ascii="Arial" w:hAnsi="Arial" w:cs="Arial"/>
                <w:color w:val="000000"/>
                <w:sz w:val="20"/>
                <w:lang w:val="hr-HR" w:eastAsia="hr-HR"/>
              </w:rPr>
              <w:t>26.995.523,65</w:t>
            </w:r>
            <w:bookmarkStart w:id="0" w:name="_GoBack"/>
            <w:bookmarkEnd w:id="0"/>
          </w:p>
        </w:tc>
      </w:tr>
    </w:tbl>
    <w:p w:rsidR="008B2C1B" w:rsidRPr="00007E7A" w:rsidRDefault="008B2C1B" w:rsidP="00007E7A"/>
    <w:sectPr w:rsidR="008B2C1B" w:rsidRPr="00007E7A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6D" w:rsidRDefault="00C4706D" w:rsidP="00F352E6">
      <w:r>
        <w:separator/>
      </w:r>
    </w:p>
  </w:endnote>
  <w:endnote w:type="continuationSeparator" w:id="0">
    <w:p w:rsidR="00C4706D" w:rsidRDefault="00C4706D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6D" w:rsidRPr="00D769ED" w:rsidRDefault="00C4706D" w:rsidP="007D4430">
    <w:pPr>
      <w:pStyle w:val="Podnoje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6D" w:rsidRDefault="00C4706D" w:rsidP="00F352E6">
      <w:r>
        <w:separator/>
      </w:r>
    </w:p>
  </w:footnote>
  <w:footnote w:type="continuationSeparator" w:id="0">
    <w:p w:rsidR="00C4706D" w:rsidRDefault="00C4706D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6D" w:rsidRDefault="00C4706D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07E7A"/>
    <w:rsid w:val="00013A1A"/>
    <w:rsid w:val="0002533C"/>
    <w:rsid w:val="000257A7"/>
    <w:rsid w:val="000352D6"/>
    <w:rsid w:val="000657A7"/>
    <w:rsid w:val="00067AA6"/>
    <w:rsid w:val="0007345B"/>
    <w:rsid w:val="000947CC"/>
    <w:rsid w:val="000C0A6C"/>
    <w:rsid w:val="000C2B96"/>
    <w:rsid w:val="000C56A9"/>
    <w:rsid w:val="0010779D"/>
    <w:rsid w:val="00123851"/>
    <w:rsid w:val="0013155A"/>
    <w:rsid w:val="001315F8"/>
    <w:rsid w:val="00172ED9"/>
    <w:rsid w:val="0017490A"/>
    <w:rsid w:val="001B4CBC"/>
    <w:rsid w:val="001B55B2"/>
    <w:rsid w:val="001C6213"/>
    <w:rsid w:val="001D3CB5"/>
    <w:rsid w:val="001D7D25"/>
    <w:rsid w:val="001E5246"/>
    <w:rsid w:val="001F03F2"/>
    <w:rsid w:val="001F4961"/>
    <w:rsid w:val="00260447"/>
    <w:rsid w:val="0027042C"/>
    <w:rsid w:val="00275A1E"/>
    <w:rsid w:val="002772D0"/>
    <w:rsid w:val="002871AF"/>
    <w:rsid w:val="00294AF4"/>
    <w:rsid w:val="002A39AE"/>
    <w:rsid w:val="002A74BE"/>
    <w:rsid w:val="002D00FE"/>
    <w:rsid w:val="002F143E"/>
    <w:rsid w:val="002F2FFD"/>
    <w:rsid w:val="00307583"/>
    <w:rsid w:val="00310706"/>
    <w:rsid w:val="00311AA1"/>
    <w:rsid w:val="00325732"/>
    <w:rsid w:val="00343708"/>
    <w:rsid w:val="00353400"/>
    <w:rsid w:val="0037254E"/>
    <w:rsid w:val="00376A5C"/>
    <w:rsid w:val="00382225"/>
    <w:rsid w:val="00386953"/>
    <w:rsid w:val="003A3327"/>
    <w:rsid w:val="003A5AC5"/>
    <w:rsid w:val="003B123F"/>
    <w:rsid w:val="003D3A89"/>
    <w:rsid w:val="003D4203"/>
    <w:rsid w:val="003D5C1E"/>
    <w:rsid w:val="003F2264"/>
    <w:rsid w:val="003F4D11"/>
    <w:rsid w:val="004178A5"/>
    <w:rsid w:val="004454BD"/>
    <w:rsid w:val="00463609"/>
    <w:rsid w:val="00463B71"/>
    <w:rsid w:val="004641C8"/>
    <w:rsid w:val="00475A48"/>
    <w:rsid w:val="00480C76"/>
    <w:rsid w:val="004811B9"/>
    <w:rsid w:val="00494529"/>
    <w:rsid w:val="004C01B5"/>
    <w:rsid w:val="004E2FA9"/>
    <w:rsid w:val="0052289C"/>
    <w:rsid w:val="00524A66"/>
    <w:rsid w:val="00526A7C"/>
    <w:rsid w:val="0054337B"/>
    <w:rsid w:val="005468D5"/>
    <w:rsid w:val="00561C16"/>
    <w:rsid w:val="00565224"/>
    <w:rsid w:val="00580362"/>
    <w:rsid w:val="00582747"/>
    <w:rsid w:val="00582EC4"/>
    <w:rsid w:val="00584535"/>
    <w:rsid w:val="0059481D"/>
    <w:rsid w:val="005A4613"/>
    <w:rsid w:val="005A70C0"/>
    <w:rsid w:val="005B6ED7"/>
    <w:rsid w:val="005B7E5F"/>
    <w:rsid w:val="005C743B"/>
    <w:rsid w:val="005E12E3"/>
    <w:rsid w:val="005E2D85"/>
    <w:rsid w:val="005E7ABA"/>
    <w:rsid w:val="005F2C2B"/>
    <w:rsid w:val="005F6FA1"/>
    <w:rsid w:val="00603EB2"/>
    <w:rsid w:val="00610AA3"/>
    <w:rsid w:val="00633683"/>
    <w:rsid w:val="00661A02"/>
    <w:rsid w:val="00662761"/>
    <w:rsid w:val="00674346"/>
    <w:rsid w:val="006A6F54"/>
    <w:rsid w:val="006B3283"/>
    <w:rsid w:val="006B59D4"/>
    <w:rsid w:val="006D258E"/>
    <w:rsid w:val="006E0917"/>
    <w:rsid w:val="006F2B85"/>
    <w:rsid w:val="006F5721"/>
    <w:rsid w:val="00707101"/>
    <w:rsid w:val="00752A8C"/>
    <w:rsid w:val="00754C75"/>
    <w:rsid w:val="00763864"/>
    <w:rsid w:val="00765CA7"/>
    <w:rsid w:val="007665AA"/>
    <w:rsid w:val="00787406"/>
    <w:rsid w:val="007A7E45"/>
    <w:rsid w:val="007C28A0"/>
    <w:rsid w:val="007D1C46"/>
    <w:rsid w:val="007D395B"/>
    <w:rsid w:val="007D4430"/>
    <w:rsid w:val="007D5C67"/>
    <w:rsid w:val="007D7D39"/>
    <w:rsid w:val="007F1323"/>
    <w:rsid w:val="007F3A48"/>
    <w:rsid w:val="00836C34"/>
    <w:rsid w:val="008375C6"/>
    <w:rsid w:val="00847495"/>
    <w:rsid w:val="008636E2"/>
    <w:rsid w:val="00863F6B"/>
    <w:rsid w:val="0087467F"/>
    <w:rsid w:val="008A7E2A"/>
    <w:rsid w:val="008B2C1B"/>
    <w:rsid w:val="008C1E1C"/>
    <w:rsid w:val="008C22F3"/>
    <w:rsid w:val="008F09F3"/>
    <w:rsid w:val="0090453E"/>
    <w:rsid w:val="00913854"/>
    <w:rsid w:val="00916817"/>
    <w:rsid w:val="009359F2"/>
    <w:rsid w:val="0094382E"/>
    <w:rsid w:val="00951B1A"/>
    <w:rsid w:val="00960B0E"/>
    <w:rsid w:val="009677F9"/>
    <w:rsid w:val="00971306"/>
    <w:rsid w:val="009726D3"/>
    <w:rsid w:val="00973EF9"/>
    <w:rsid w:val="0098541D"/>
    <w:rsid w:val="00992318"/>
    <w:rsid w:val="009D6FD1"/>
    <w:rsid w:val="009E33D3"/>
    <w:rsid w:val="009E672B"/>
    <w:rsid w:val="009F030E"/>
    <w:rsid w:val="00A021A2"/>
    <w:rsid w:val="00A021D8"/>
    <w:rsid w:val="00A029B2"/>
    <w:rsid w:val="00A030B2"/>
    <w:rsid w:val="00A109B5"/>
    <w:rsid w:val="00A320E5"/>
    <w:rsid w:val="00A376EC"/>
    <w:rsid w:val="00A47F64"/>
    <w:rsid w:val="00A5403E"/>
    <w:rsid w:val="00A5485A"/>
    <w:rsid w:val="00A611A4"/>
    <w:rsid w:val="00A70582"/>
    <w:rsid w:val="00A74444"/>
    <w:rsid w:val="00A86916"/>
    <w:rsid w:val="00AA0A7E"/>
    <w:rsid w:val="00AA3F0D"/>
    <w:rsid w:val="00AB5FEA"/>
    <w:rsid w:val="00AB7B4E"/>
    <w:rsid w:val="00AC2485"/>
    <w:rsid w:val="00AC38F4"/>
    <w:rsid w:val="00AE1D9C"/>
    <w:rsid w:val="00B05C19"/>
    <w:rsid w:val="00B15946"/>
    <w:rsid w:val="00B2737F"/>
    <w:rsid w:val="00B31E2E"/>
    <w:rsid w:val="00B37E5E"/>
    <w:rsid w:val="00B41BF8"/>
    <w:rsid w:val="00B433DE"/>
    <w:rsid w:val="00B519AC"/>
    <w:rsid w:val="00B56217"/>
    <w:rsid w:val="00B7335A"/>
    <w:rsid w:val="00B74473"/>
    <w:rsid w:val="00B8624E"/>
    <w:rsid w:val="00BA487B"/>
    <w:rsid w:val="00BA59C0"/>
    <w:rsid w:val="00BA7BD1"/>
    <w:rsid w:val="00BB39CC"/>
    <w:rsid w:val="00BB642B"/>
    <w:rsid w:val="00BD5157"/>
    <w:rsid w:val="00BF02E9"/>
    <w:rsid w:val="00BF3F24"/>
    <w:rsid w:val="00BF6222"/>
    <w:rsid w:val="00C03A50"/>
    <w:rsid w:val="00C3302C"/>
    <w:rsid w:val="00C35DEE"/>
    <w:rsid w:val="00C37095"/>
    <w:rsid w:val="00C4706D"/>
    <w:rsid w:val="00C71056"/>
    <w:rsid w:val="00C7470A"/>
    <w:rsid w:val="00C82284"/>
    <w:rsid w:val="00CA777A"/>
    <w:rsid w:val="00CB00D3"/>
    <w:rsid w:val="00CC0238"/>
    <w:rsid w:val="00CC55AA"/>
    <w:rsid w:val="00CE67FB"/>
    <w:rsid w:val="00CE797D"/>
    <w:rsid w:val="00CF4BBB"/>
    <w:rsid w:val="00CF771E"/>
    <w:rsid w:val="00D03282"/>
    <w:rsid w:val="00D03A7B"/>
    <w:rsid w:val="00D1274E"/>
    <w:rsid w:val="00D2496A"/>
    <w:rsid w:val="00D51F7C"/>
    <w:rsid w:val="00D539C2"/>
    <w:rsid w:val="00D7314C"/>
    <w:rsid w:val="00D972EB"/>
    <w:rsid w:val="00DC4F4F"/>
    <w:rsid w:val="00DD44FC"/>
    <w:rsid w:val="00DE2416"/>
    <w:rsid w:val="00DE42F1"/>
    <w:rsid w:val="00DF7B52"/>
    <w:rsid w:val="00E42E87"/>
    <w:rsid w:val="00E56A17"/>
    <w:rsid w:val="00E62EF0"/>
    <w:rsid w:val="00E75C43"/>
    <w:rsid w:val="00EA5D21"/>
    <w:rsid w:val="00ED0E3A"/>
    <w:rsid w:val="00ED4E5A"/>
    <w:rsid w:val="00EE218A"/>
    <w:rsid w:val="00EF6AE1"/>
    <w:rsid w:val="00F17B21"/>
    <w:rsid w:val="00F24259"/>
    <w:rsid w:val="00F26652"/>
    <w:rsid w:val="00F352E6"/>
    <w:rsid w:val="00F3632B"/>
    <w:rsid w:val="00F540A2"/>
    <w:rsid w:val="00F63BA6"/>
    <w:rsid w:val="00F66043"/>
    <w:rsid w:val="00F67315"/>
    <w:rsid w:val="00F80FC0"/>
    <w:rsid w:val="00F91724"/>
    <w:rsid w:val="00F92AEE"/>
    <w:rsid w:val="00FA4DEA"/>
    <w:rsid w:val="00FC39A5"/>
    <w:rsid w:val="00FC67AA"/>
    <w:rsid w:val="00FD4475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D88AA89-FEE1-4AC6-AED2-B61CDEC9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customStyle="1" w:styleId="userinputholderreadonly">
    <w:name w:val="userinputholderreadonly"/>
    <w:basedOn w:val="Zadanifontodlomka"/>
    <w:rsid w:val="00ED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CEEE-10FF-426F-9729-73D0C0B7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Silvija Rubčić Kovačić</cp:lastModifiedBy>
  <cp:revision>147</cp:revision>
  <dcterms:created xsi:type="dcterms:W3CDTF">2020-10-02T12:31:00Z</dcterms:created>
  <dcterms:modified xsi:type="dcterms:W3CDTF">2023-02-09T10:00:00Z</dcterms:modified>
</cp:coreProperties>
</file>