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C19" w:rsidRDefault="00B05C19" w:rsidP="00B05C19">
      <w:pPr>
        <w:jc w:val="center"/>
        <w:rPr>
          <w:b/>
          <w:noProof/>
          <w:sz w:val="28"/>
          <w:szCs w:val="28"/>
          <w:lang w:eastAsia="hr-HR"/>
        </w:rPr>
      </w:pPr>
      <w:r>
        <w:rPr>
          <w:b/>
          <w:noProof/>
          <w:sz w:val="28"/>
          <w:szCs w:val="28"/>
          <w:lang w:eastAsia="hr-HR"/>
        </w:rPr>
        <w:t xml:space="preserve">POSEBNI IZVJEŠTAJ U </w:t>
      </w:r>
      <w:r w:rsidR="00EB0204">
        <w:rPr>
          <w:b/>
          <w:noProof/>
          <w:sz w:val="28"/>
          <w:szCs w:val="28"/>
          <w:lang w:eastAsia="hr-HR"/>
        </w:rPr>
        <w:t>POLU</w:t>
      </w:r>
      <w:r>
        <w:rPr>
          <w:b/>
          <w:noProof/>
          <w:sz w:val="28"/>
          <w:szCs w:val="28"/>
          <w:lang w:eastAsia="hr-HR"/>
        </w:rPr>
        <w:t xml:space="preserve">GODIŠNJEM IZVJEŠTAJU O IZVRŠENJU </w:t>
      </w:r>
      <w:r w:rsidRPr="008C1E1C">
        <w:rPr>
          <w:b/>
          <w:noProof/>
          <w:sz w:val="28"/>
          <w:szCs w:val="28"/>
          <w:lang w:eastAsia="hr-HR"/>
        </w:rPr>
        <w:t>FINANCIJSKOG PLANA JAVNE USTANOVE NACIONALNI PARK PLITVIČKA JEZERA ZA 202</w:t>
      </w:r>
      <w:r w:rsidR="00810962">
        <w:rPr>
          <w:b/>
          <w:noProof/>
          <w:sz w:val="28"/>
          <w:szCs w:val="28"/>
          <w:lang w:eastAsia="hr-HR"/>
        </w:rPr>
        <w:t>4</w:t>
      </w:r>
      <w:bookmarkStart w:id="0" w:name="_GoBack"/>
      <w:bookmarkEnd w:id="0"/>
      <w:r w:rsidRPr="008C1E1C">
        <w:rPr>
          <w:b/>
          <w:noProof/>
          <w:sz w:val="28"/>
          <w:szCs w:val="28"/>
          <w:lang w:eastAsia="hr-HR"/>
        </w:rPr>
        <w:t xml:space="preserve">. GODINU </w:t>
      </w:r>
    </w:p>
    <w:p w:rsidR="00B05C19" w:rsidRDefault="00B05C19" w:rsidP="00B05C19">
      <w:pPr>
        <w:jc w:val="center"/>
        <w:rPr>
          <w:b/>
          <w:noProof/>
          <w:sz w:val="28"/>
          <w:szCs w:val="28"/>
          <w:lang w:eastAsia="hr-HR"/>
        </w:rPr>
      </w:pPr>
    </w:p>
    <w:p w:rsidR="00007E7A" w:rsidRPr="001F4961" w:rsidRDefault="008B2C1B" w:rsidP="008B2C1B">
      <w:pPr>
        <w:rPr>
          <w:sz w:val="24"/>
          <w:szCs w:val="24"/>
        </w:rPr>
      </w:pPr>
      <w:r w:rsidRPr="001F4961">
        <w:rPr>
          <w:sz w:val="24"/>
          <w:szCs w:val="24"/>
        </w:rPr>
        <w:t>U tablic</w:t>
      </w:r>
      <w:r w:rsidR="00EB0204">
        <w:rPr>
          <w:sz w:val="24"/>
          <w:szCs w:val="24"/>
        </w:rPr>
        <w:t xml:space="preserve">i </w:t>
      </w:r>
      <w:r w:rsidRPr="001F4961">
        <w:rPr>
          <w:sz w:val="24"/>
          <w:szCs w:val="24"/>
        </w:rPr>
        <w:t xml:space="preserve">u nastavku vidljivo je da u </w:t>
      </w:r>
      <w:r w:rsidR="00BF36F5">
        <w:rPr>
          <w:sz w:val="24"/>
          <w:szCs w:val="24"/>
        </w:rPr>
        <w:t>obračunskom razdoblju</w:t>
      </w:r>
      <w:r w:rsidRPr="001F4961">
        <w:rPr>
          <w:sz w:val="24"/>
          <w:szCs w:val="24"/>
        </w:rPr>
        <w:t xml:space="preserve"> nije bilo </w:t>
      </w:r>
      <w:r w:rsidR="001B55B2" w:rsidRPr="001F4961">
        <w:rPr>
          <w:sz w:val="24"/>
          <w:szCs w:val="24"/>
        </w:rPr>
        <w:t>zaduživanja na domaćem i stranom tržištu novca i kapitala</w:t>
      </w:r>
      <w:r w:rsidR="00EB0204">
        <w:rPr>
          <w:sz w:val="24"/>
          <w:szCs w:val="24"/>
        </w:rPr>
        <w:t xml:space="preserve">. </w:t>
      </w:r>
    </w:p>
    <w:p w:rsidR="00007E7A" w:rsidRDefault="00007E7A" w:rsidP="00007E7A"/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7656"/>
        <w:gridCol w:w="1984"/>
      </w:tblGrid>
      <w:tr w:rsidR="00577074" w:rsidRPr="00B20558" w:rsidTr="00577074">
        <w:trPr>
          <w:trHeight w:val="750"/>
          <w:jc w:val="center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577074" w:rsidRPr="00B20558" w:rsidRDefault="00577074" w:rsidP="003A026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577074">
              <w:rPr>
                <w:rFonts w:ascii="Arial" w:hAnsi="Arial" w:cs="Arial"/>
                <w:color w:val="000000"/>
                <w:sz w:val="20"/>
                <w:lang w:val="hr-HR" w:eastAsia="hr-HR"/>
              </w:rPr>
              <w:t>NAZIV IZVJEŠTAJA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577074" w:rsidRDefault="00577074" w:rsidP="0057707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</w:p>
          <w:p w:rsidR="00577074" w:rsidRDefault="00577074" w:rsidP="0057707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577074">
              <w:rPr>
                <w:rFonts w:ascii="Arial" w:hAnsi="Arial" w:cs="Arial"/>
                <w:color w:val="000000"/>
                <w:sz w:val="20"/>
                <w:lang w:val="hr-HR" w:eastAsia="hr-HR"/>
              </w:rPr>
              <w:t>PRIMICI OD ZADUŽIVANJA U IZVJEŠTAJNOM RAZDOBLJU</w:t>
            </w:r>
          </w:p>
          <w:p w:rsidR="00577074" w:rsidRPr="00B20558" w:rsidRDefault="00577074" w:rsidP="0057707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</w:p>
        </w:tc>
      </w:tr>
      <w:tr w:rsidR="00577074" w:rsidRPr="00B20558" w:rsidTr="00577074">
        <w:trPr>
          <w:trHeight w:val="688"/>
          <w:jc w:val="center"/>
        </w:trPr>
        <w:tc>
          <w:tcPr>
            <w:tcW w:w="7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7074" w:rsidRPr="00B20558" w:rsidRDefault="00577074" w:rsidP="003A026A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left"/>
              <w:textAlignment w:val="auto"/>
              <w:rPr>
                <w:color w:val="000000"/>
                <w:sz w:val="20"/>
                <w:lang w:val="hr-HR" w:eastAsia="hr-HR"/>
              </w:rPr>
            </w:pPr>
            <w:r w:rsidRPr="00577074">
              <w:rPr>
                <w:color w:val="000000"/>
                <w:sz w:val="20"/>
                <w:lang w:val="hr-HR" w:eastAsia="hr-HR"/>
              </w:rPr>
              <w:t>Izvještaj o zaduživanju na domaćem i inozemnom tržištu novca i kapitala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7074" w:rsidRPr="00B20558" w:rsidRDefault="00577074" w:rsidP="003A026A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color w:val="000000"/>
                <w:sz w:val="20"/>
                <w:lang w:val="hr-HR" w:eastAsia="hr-HR"/>
              </w:rPr>
            </w:pPr>
            <w:r>
              <w:rPr>
                <w:color w:val="000000"/>
                <w:sz w:val="20"/>
                <w:lang w:val="hr-HR" w:eastAsia="hr-HR"/>
              </w:rPr>
              <w:t>0,00</w:t>
            </w:r>
          </w:p>
        </w:tc>
      </w:tr>
    </w:tbl>
    <w:p w:rsidR="008B2C1B" w:rsidRPr="00577074" w:rsidRDefault="008B2C1B" w:rsidP="00577074">
      <w:pPr>
        <w:ind w:firstLine="709"/>
      </w:pPr>
    </w:p>
    <w:sectPr w:rsidR="008B2C1B" w:rsidRPr="00577074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06D" w:rsidRDefault="00C4706D" w:rsidP="00F352E6">
      <w:r>
        <w:separator/>
      </w:r>
    </w:p>
  </w:endnote>
  <w:endnote w:type="continuationSeparator" w:id="0">
    <w:p w:rsidR="00C4706D" w:rsidRDefault="00C4706D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06D" w:rsidRPr="00D769ED" w:rsidRDefault="00C4706D" w:rsidP="007D4430">
    <w:pPr>
      <w:pStyle w:val="Podnoje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06D" w:rsidRDefault="00C4706D" w:rsidP="00F352E6">
      <w:r>
        <w:separator/>
      </w:r>
    </w:p>
  </w:footnote>
  <w:footnote w:type="continuationSeparator" w:id="0">
    <w:p w:rsidR="00C4706D" w:rsidRDefault="00C4706D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06D" w:rsidRDefault="00C4706D" w:rsidP="00A70582">
    <w:pPr>
      <w:pStyle w:val="Zaglavlje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6"/>
    <w:rsid w:val="00007E7A"/>
    <w:rsid w:val="00013A1A"/>
    <w:rsid w:val="0002533C"/>
    <w:rsid w:val="000257A7"/>
    <w:rsid w:val="000352D6"/>
    <w:rsid w:val="000657A7"/>
    <w:rsid w:val="00067AA6"/>
    <w:rsid w:val="0007345B"/>
    <w:rsid w:val="000947CC"/>
    <w:rsid w:val="000C0A6C"/>
    <w:rsid w:val="000C2B96"/>
    <w:rsid w:val="000C56A9"/>
    <w:rsid w:val="0010779D"/>
    <w:rsid w:val="00123851"/>
    <w:rsid w:val="0013155A"/>
    <w:rsid w:val="001315F8"/>
    <w:rsid w:val="00172ED9"/>
    <w:rsid w:val="0017490A"/>
    <w:rsid w:val="001B4CBC"/>
    <w:rsid w:val="001B55B2"/>
    <w:rsid w:val="001C6213"/>
    <w:rsid w:val="001D3CB5"/>
    <w:rsid w:val="001D7D25"/>
    <w:rsid w:val="001E5246"/>
    <w:rsid w:val="001F03F2"/>
    <w:rsid w:val="001F4961"/>
    <w:rsid w:val="00260447"/>
    <w:rsid w:val="0027042C"/>
    <w:rsid w:val="00275A1E"/>
    <w:rsid w:val="002772D0"/>
    <w:rsid w:val="002871AF"/>
    <w:rsid w:val="00294AF4"/>
    <w:rsid w:val="002A39AE"/>
    <w:rsid w:val="002A74BE"/>
    <w:rsid w:val="002D00FE"/>
    <w:rsid w:val="002F143E"/>
    <w:rsid w:val="002F2FFD"/>
    <w:rsid w:val="00307583"/>
    <w:rsid w:val="00310706"/>
    <w:rsid w:val="00311AA1"/>
    <w:rsid w:val="00325732"/>
    <w:rsid w:val="00343708"/>
    <w:rsid w:val="00353400"/>
    <w:rsid w:val="0037254E"/>
    <w:rsid w:val="00376A5C"/>
    <w:rsid w:val="00382225"/>
    <w:rsid w:val="00386953"/>
    <w:rsid w:val="003A3327"/>
    <w:rsid w:val="003A5AC5"/>
    <w:rsid w:val="003B123F"/>
    <w:rsid w:val="003D3A89"/>
    <w:rsid w:val="003D4203"/>
    <w:rsid w:val="003D5C1E"/>
    <w:rsid w:val="003F2264"/>
    <w:rsid w:val="003F4D11"/>
    <w:rsid w:val="004178A5"/>
    <w:rsid w:val="004454BD"/>
    <w:rsid w:val="00463609"/>
    <w:rsid w:val="00463B71"/>
    <w:rsid w:val="004641C8"/>
    <w:rsid w:val="00480C76"/>
    <w:rsid w:val="004811B9"/>
    <w:rsid w:val="00494529"/>
    <w:rsid w:val="004C01B5"/>
    <w:rsid w:val="004E2FA9"/>
    <w:rsid w:val="0052289C"/>
    <w:rsid w:val="00524A66"/>
    <w:rsid w:val="00526A7C"/>
    <w:rsid w:val="0054337B"/>
    <w:rsid w:val="005468D5"/>
    <w:rsid w:val="00561C16"/>
    <w:rsid w:val="00565224"/>
    <w:rsid w:val="00577074"/>
    <w:rsid w:val="00580362"/>
    <w:rsid w:val="00582747"/>
    <w:rsid w:val="00582EC4"/>
    <w:rsid w:val="00584535"/>
    <w:rsid w:val="0059481D"/>
    <w:rsid w:val="005A4613"/>
    <w:rsid w:val="005A70C0"/>
    <w:rsid w:val="005B6ED7"/>
    <w:rsid w:val="005B7E5F"/>
    <w:rsid w:val="005C743B"/>
    <w:rsid w:val="005E12E3"/>
    <w:rsid w:val="005E2D85"/>
    <w:rsid w:val="005E7ABA"/>
    <w:rsid w:val="005F2C2B"/>
    <w:rsid w:val="005F6FA1"/>
    <w:rsid w:val="00603EB2"/>
    <w:rsid w:val="00610AA3"/>
    <w:rsid w:val="00614258"/>
    <w:rsid w:val="00633683"/>
    <w:rsid w:val="00661A02"/>
    <w:rsid w:val="00662761"/>
    <w:rsid w:val="00674346"/>
    <w:rsid w:val="006A6F54"/>
    <w:rsid w:val="006B3283"/>
    <w:rsid w:val="006B59D4"/>
    <w:rsid w:val="006D258E"/>
    <w:rsid w:val="006E0917"/>
    <w:rsid w:val="006F2B85"/>
    <w:rsid w:val="006F5721"/>
    <w:rsid w:val="00707101"/>
    <w:rsid w:val="00752A8C"/>
    <w:rsid w:val="00754C75"/>
    <w:rsid w:val="00763864"/>
    <w:rsid w:val="00765CA7"/>
    <w:rsid w:val="007665AA"/>
    <w:rsid w:val="00787406"/>
    <w:rsid w:val="007A7E45"/>
    <w:rsid w:val="007C28A0"/>
    <w:rsid w:val="007D1C46"/>
    <w:rsid w:val="007D395B"/>
    <w:rsid w:val="007D4430"/>
    <w:rsid w:val="007D5C67"/>
    <w:rsid w:val="007D7D39"/>
    <w:rsid w:val="007F1323"/>
    <w:rsid w:val="007F3A48"/>
    <w:rsid w:val="00810962"/>
    <w:rsid w:val="00836C34"/>
    <w:rsid w:val="008375C6"/>
    <w:rsid w:val="00847495"/>
    <w:rsid w:val="008636E2"/>
    <w:rsid w:val="00863F6B"/>
    <w:rsid w:val="0087467F"/>
    <w:rsid w:val="008A7E2A"/>
    <w:rsid w:val="008B2C1B"/>
    <w:rsid w:val="008C1E1C"/>
    <w:rsid w:val="008C22F3"/>
    <w:rsid w:val="008F09F3"/>
    <w:rsid w:val="0090453E"/>
    <w:rsid w:val="00913854"/>
    <w:rsid w:val="00916817"/>
    <w:rsid w:val="009359F2"/>
    <w:rsid w:val="0094382E"/>
    <w:rsid w:val="00951B1A"/>
    <w:rsid w:val="00960B0E"/>
    <w:rsid w:val="009677F9"/>
    <w:rsid w:val="00971306"/>
    <w:rsid w:val="009726D3"/>
    <w:rsid w:val="00973EF9"/>
    <w:rsid w:val="0098541D"/>
    <w:rsid w:val="00992318"/>
    <w:rsid w:val="009D6FD1"/>
    <w:rsid w:val="009E33D3"/>
    <w:rsid w:val="009E672B"/>
    <w:rsid w:val="009F030E"/>
    <w:rsid w:val="00A021A2"/>
    <w:rsid w:val="00A021D8"/>
    <w:rsid w:val="00A029B2"/>
    <w:rsid w:val="00A030B2"/>
    <w:rsid w:val="00A109B5"/>
    <w:rsid w:val="00A320E5"/>
    <w:rsid w:val="00A376EC"/>
    <w:rsid w:val="00A47F64"/>
    <w:rsid w:val="00A5403E"/>
    <w:rsid w:val="00A5485A"/>
    <w:rsid w:val="00A611A4"/>
    <w:rsid w:val="00A70582"/>
    <w:rsid w:val="00A74444"/>
    <w:rsid w:val="00A86916"/>
    <w:rsid w:val="00AA0A7E"/>
    <w:rsid w:val="00AA3F0D"/>
    <w:rsid w:val="00AB5FEA"/>
    <w:rsid w:val="00AB7B4E"/>
    <w:rsid w:val="00AC2485"/>
    <w:rsid w:val="00AC38F4"/>
    <w:rsid w:val="00AE1D9C"/>
    <w:rsid w:val="00B05C19"/>
    <w:rsid w:val="00B15946"/>
    <w:rsid w:val="00B2737F"/>
    <w:rsid w:val="00B31E2E"/>
    <w:rsid w:val="00B37E5E"/>
    <w:rsid w:val="00B41BF8"/>
    <w:rsid w:val="00B433DE"/>
    <w:rsid w:val="00B519AC"/>
    <w:rsid w:val="00B7335A"/>
    <w:rsid w:val="00B74473"/>
    <w:rsid w:val="00B8624E"/>
    <w:rsid w:val="00BA487B"/>
    <w:rsid w:val="00BA59C0"/>
    <w:rsid w:val="00BA7BD1"/>
    <w:rsid w:val="00BB39CC"/>
    <w:rsid w:val="00BB642B"/>
    <w:rsid w:val="00BD5157"/>
    <w:rsid w:val="00BE391A"/>
    <w:rsid w:val="00BF02E9"/>
    <w:rsid w:val="00BF36F5"/>
    <w:rsid w:val="00BF3F24"/>
    <w:rsid w:val="00BF6222"/>
    <w:rsid w:val="00C03A50"/>
    <w:rsid w:val="00C3302C"/>
    <w:rsid w:val="00C35DEE"/>
    <w:rsid w:val="00C37095"/>
    <w:rsid w:val="00C4706D"/>
    <w:rsid w:val="00C71056"/>
    <w:rsid w:val="00C7470A"/>
    <w:rsid w:val="00C82284"/>
    <w:rsid w:val="00CA777A"/>
    <w:rsid w:val="00CB00D3"/>
    <w:rsid w:val="00CC0238"/>
    <w:rsid w:val="00CC55AA"/>
    <w:rsid w:val="00CE67FB"/>
    <w:rsid w:val="00CE797D"/>
    <w:rsid w:val="00CF4BBB"/>
    <w:rsid w:val="00CF771E"/>
    <w:rsid w:val="00D03282"/>
    <w:rsid w:val="00D03A7B"/>
    <w:rsid w:val="00D1274E"/>
    <w:rsid w:val="00D2496A"/>
    <w:rsid w:val="00D51F7C"/>
    <w:rsid w:val="00D539C2"/>
    <w:rsid w:val="00D7314C"/>
    <w:rsid w:val="00D972EB"/>
    <w:rsid w:val="00DC4F4F"/>
    <w:rsid w:val="00DD3A0E"/>
    <w:rsid w:val="00DD44FC"/>
    <w:rsid w:val="00DE2416"/>
    <w:rsid w:val="00DE42F1"/>
    <w:rsid w:val="00DF7B52"/>
    <w:rsid w:val="00E0444C"/>
    <w:rsid w:val="00E42E87"/>
    <w:rsid w:val="00E56A17"/>
    <w:rsid w:val="00E62EF0"/>
    <w:rsid w:val="00E75C43"/>
    <w:rsid w:val="00EA5D21"/>
    <w:rsid w:val="00EB0204"/>
    <w:rsid w:val="00ED0E3A"/>
    <w:rsid w:val="00ED4E5A"/>
    <w:rsid w:val="00EE218A"/>
    <w:rsid w:val="00EF6AE1"/>
    <w:rsid w:val="00F17B21"/>
    <w:rsid w:val="00F24259"/>
    <w:rsid w:val="00F26652"/>
    <w:rsid w:val="00F352E6"/>
    <w:rsid w:val="00F3632B"/>
    <w:rsid w:val="00F540A2"/>
    <w:rsid w:val="00F63BA6"/>
    <w:rsid w:val="00F66043"/>
    <w:rsid w:val="00F67315"/>
    <w:rsid w:val="00F80FC0"/>
    <w:rsid w:val="00F91724"/>
    <w:rsid w:val="00F92AEE"/>
    <w:rsid w:val="00FA4DEA"/>
    <w:rsid w:val="00FC39A5"/>
    <w:rsid w:val="00FC67AA"/>
    <w:rsid w:val="00FD4475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2D88AA89-FEE1-4AC6-AED2-B61CDEC9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character" w:customStyle="1" w:styleId="userinputholderreadonly">
    <w:name w:val="userinputholderreadonly"/>
    <w:basedOn w:val="Zadanifontodlomka"/>
    <w:rsid w:val="00ED4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B7754-C155-4A1A-9145-EA6A9013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Marasović</dc:creator>
  <cp:lastModifiedBy>Silvija Rubčić Kovačić</cp:lastModifiedBy>
  <cp:revision>152</cp:revision>
  <dcterms:created xsi:type="dcterms:W3CDTF">2020-10-02T12:31:00Z</dcterms:created>
  <dcterms:modified xsi:type="dcterms:W3CDTF">2024-06-21T08:12:00Z</dcterms:modified>
</cp:coreProperties>
</file>